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07B159" w14:textId="77777777" w:rsidR="00560C6C" w:rsidRDefault="00560C6C"/>
    <w:p w14:paraId="5261C23E" w14:textId="5DA88274" w:rsidR="00AE2B4B" w:rsidRDefault="00A061AB" w:rsidP="00AE2B4B">
      <w:pPr>
        <w:jc w:val="center"/>
      </w:pPr>
      <w:r>
        <w:rPr>
          <w:noProof/>
        </w:rPr>
        <w:drawing>
          <wp:inline distT="0" distB="0" distL="0" distR="0" wp14:anchorId="24A1954D" wp14:editId="2AFBD68D">
            <wp:extent cx="3391978" cy="3328416"/>
            <wp:effectExtent l="0" t="0" r="0" b="5715"/>
            <wp:docPr id="700447206" name="Picture 700447206" descr="En bild som visar text, logotyp, Teckensnitt, cirkel&#10;&#10;Automatiskt genererad beskriv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0447206" name="Bildobjekt 1" descr="En bild som visar text, logotyp, Teckensnitt, cirkel&#10;&#10;Automatiskt genererad beskrivni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398669" cy="33349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0015DE" w14:textId="77777777" w:rsidR="00AE2B4B" w:rsidRDefault="00AE2B4B" w:rsidP="00AE2B4B">
      <w:pPr>
        <w:jc w:val="center"/>
      </w:pPr>
    </w:p>
    <w:p w14:paraId="5375F430" w14:textId="77777777" w:rsidR="00AE2B4B" w:rsidRPr="00B55E4B" w:rsidRDefault="00AE2B4B" w:rsidP="00AE2B4B">
      <w:pPr>
        <w:jc w:val="center"/>
        <w:rPr>
          <w:b/>
          <w:bCs/>
          <w:sz w:val="32"/>
          <w:szCs w:val="32"/>
        </w:rPr>
      </w:pPr>
      <w:r w:rsidRPr="00B55E4B">
        <w:rPr>
          <w:b/>
          <w:bCs/>
          <w:sz w:val="32"/>
          <w:szCs w:val="32"/>
        </w:rPr>
        <w:t>TJÄNSTEBESKRIVNING</w:t>
      </w:r>
    </w:p>
    <w:p w14:paraId="1404257E" w14:textId="77777777" w:rsidR="00AE2B4B" w:rsidRDefault="00AE2B4B" w:rsidP="00AE2B4B">
      <w:pPr>
        <w:jc w:val="center"/>
      </w:pPr>
    </w:p>
    <w:p w14:paraId="7F0F299B" w14:textId="0A26B29C" w:rsidR="00AE2B4B" w:rsidRDefault="00067A3C" w:rsidP="00AE2B4B">
      <w:pPr>
        <w:jc w:val="center"/>
      </w:pPr>
      <w:r>
        <w:t>2024-01-25</w:t>
      </w:r>
      <w:r w:rsidR="00AE2B4B">
        <w:br w:type="page"/>
      </w:r>
    </w:p>
    <w:p w14:paraId="24075D8C" w14:textId="000BC729" w:rsidR="00AE2B4B" w:rsidRDefault="00AE2B4B" w:rsidP="00AE2B4B">
      <w:r w:rsidRPr="00463120">
        <w:rPr>
          <w:rStyle w:val="Heading2Char"/>
        </w:rPr>
        <w:t>Översikt</w:t>
      </w:r>
      <w:r>
        <w:t xml:space="preserve"> </w:t>
      </w:r>
    </w:p>
    <w:p w14:paraId="12399E13" w14:textId="5EE41F9F" w:rsidR="00AE2B4B" w:rsidRDefault="00AE2B4B" w:rsidP="00C57D20">
      <w:pPr>
        <w:pStyle w:val="infotext1"/>
      </w:pPr>
      <w:r>
        <w:t>En kortfattad översikt av tjänsten. Detta bör inkludera en allmän beskrivning av vad tjänsten innebär.</w:t>
      </w:r>
    </w:p>
    <w:p w14:paraId="4771F2E7" w14:textId="62FA9A6E" w:rsidR="00AE2B4B" w:rsidRDefault="00067A3C" w:rsidP="00AE2B4B">
      <w:r>
        <w:t>Tillarbetslivet</w:t>
      </w:r>
      <w:r w:rsidR="0058275F">
        <w:t xml:space="preserve"> är ett verktyg som har utvecklats av svenska kommuner i samverkan och förvaltas av </w:t>
      </w:r>
      <w:r w:rsidR="35E9BCCB">
        <w:t>f</w:t>
      </w:r>
      <w:r w:rsidR="0058275F">
        <w:t xml:space="preserve">öreningen Sambruk. Det är ett verktyg avsett för </w:t>
      </w:r>
      <w:r w:rsidR="00E23D65">
        <w:t xml:space="preserve">att administrera prao och </w:t>
      </w:r>
      <w:r w:rsidR="686B4B33">
        <w:t>APL</w:t>
      </w:r>
      <w:r w:rsidR="00E23D65">
        <w:t xml:space="preserve"> i svenska skolor. </w:t>
      </w:r>
    </w:p>
    <w:p w14:paraId="68EAA5FA" w14:textId="1F0AAF13" w:rsidR="009E73C4" w:rsidRDefault="00AE2B4B" w:rsidP="00AE2B4B">
      <w:r w:rsidRPr="00463120">
        <w:rPr>
          <w:rStyle w:val="Heading2Char"/>
        </w:rPr>
        <w:t>Målgrupp</w:t>
      </w:r>
    </w:p>
    <w:p w14:paraId="29CBF0EA" w14:textId="70723866" w:rsidR="00AE2B4B" w:rsidRDefault="00AE2B4B" w:rsidP="007E599D">
      <w:pPr>
        <w:pStyle w:val="infotext1"/>
      </w:pPr>
      <w:r>
        <w:t>Vilka tjänsten är avsedd för.</w:t>
      </w:r>
    </w:p>
    <w:p w14:paraId="20CE4D33" w14:textId="548DEE58" w:rsidR="007E599D" w:rsidRDefault="007D37A7" w:rsidP="007E599D">
      <w:r>
        <w:t xml:space="preserve">Tjänsten är avsedd att användas av svenska skolhuvudmän </w:t>
      </w:r>
      <w:r w:rsidR="00E23D65">
        <w:t>i samverkan med elever, arbetsgivare och vårdnadshavare.</w:t>
      </w:r>
    </w:p>
    <w:p w14:paraId="0FE61A7A" w14:textId="77777777" w:rsidR="00AE2B4B" w:rsidRDefault="00AE2B4B" w:rsidP="00AE2B4B"/>
    <w:p w14:paraId="2CB2B28C" w14:textId="1871E1E5" w:rsidR="009E73C4" w:rsidRDefault="00AE2B4B" w:rsidP="00AE2B4B">
      <w:r w:rsidRPr="00C57D20">
        <w:rPr>
          <w:rStyle w:val="Heading2Char"/>
        </w:rPr>
        <w:t>Funktioner och Förmågor</w:t>
      </w:r>
      <w:r>
        <w:t xml:space="preserve"> </w:t>
      </w:r>
    </w:p>
    <w:p w14:paraId="09926927" w14:textId="7B8733D5" w:rsidR="00AE2B4B" w:rsidRDefault="00AE2B4B" w:rsidP="007E599D">
      <w:pPr>
        <w:pStyle w:val="infotext1"/>
      </w:pPr>
      <w:r>
        <w:t>En detaljerad beskrivning av tjänstens olika funktioner, vad den kan göra och eventuella unika egenskaper.</w:t>
      </w:r>
      <w:r w:rsidR="001B0C30">
        <w:br/>
      </w:r>
    </w:p>
    <w:p w14:paraId="7E4A0E67" w14:textId="77777777" w:rsidR="00FD6C06" w:rsidRDefault="001B0C30" w:rsidP="00FD6C06">
      <w:r>
        <w:t xml:space="preserve"> </w:t>
      </w:r>
      <w:r w:rsidR="00FD6C06">
        <w:t>Tjänsten Tillarbetslivet.nu erbjuder följande funktioner för medlemmar i föreningen Sambruk:</w:t>
      </w:r>
    </w:p>
    <w:p w14:paraId="2FDC9019" w14:textId="77777777" w:rsidR="00467534" w:rsidRDefault="00467534" w:rsidP="00FD6C06"/>
    <w:p w14:paraId="751D231B" w14:textId="22ABB21C" w:rsidR="00FD6C06" w:rsidRDefault="00FD6C06" w:rsidP="00467534">
      <w:pPr>
        <w:pStyle w:val="ListParagraph"/>
        <w:numPr>
          <w:ilvl w:val="0"/>
          <w:numId w:val="1"/>
        </w:numPr>
      </w:pPr>
      <w:r>
        <w:t>Administration av Kontaktuppgifter och Information: Hantering av information om arbetsplatser och kontaktuppgifter.</w:t>
      </w:r>
    </w:p>
    <w:p w14:paraId="0C1457F6" w14:textId="77777777" w:rsidR="00FD6C06" w:rsidRDefault="00FD6C06" w:rsidP="00467534">
      <w:pPr>
        <w:pStyle w:val="ListParagraph"/>
        <w:numPr>
          <w:ilvl w:val="0"/>
          <w:numId w:val="1"/>
        </w:numPr>
      </w:pPr>
      <w:r>
        <w:t>Tidsperioder för Prao: Möjlighet att lägga in och hantera tidsperioder för prao.</w:t>
      </w:r>
    </w:p>
    <w:p w14:paraId="40771281" w14:textId="77777777" w:rsidR="00FD6C06" w:rsidRDefault="00FD6C06" w:rsidP="00467534">
      <w:pPr>
        <w:pStyle w:val="ListParagraph"/>
        <w:numPr>
          <w:ilvl w:val="0"/>
          <w:numId w:val="1"/>
        </w:numPr>
      </w:pPr>
      <w:r>
        <w:t>Ackvirering av Prao-platser: Förfrågningar till arbetsplatser för att hitta prao-platser.</w:t>
      </w:r>
    </w:p>
    <w:p w14:paraId="2F31B18C" w14:textId="2F27289D" w:rsidR="00FD6C06" w:rsidRDefault="05590945" w:rsidP="00467534">
      <w:pPr>
        <w:pStyle w:val="ListParagraph"/>
        <w:numPr>
          <w:ilvl w:val="0"/>
          <w:numId w:val="1"/>
        </w:numPr>
      </w:pPr>
      <w:r>
        <w:t>Informations</w:t>
      </w:r>
      <w:r w:rsidR="53235E53">
        <w:t>ut</w:t>
      </w:r>
      <w:r>
        <w:t>skick till Arbetsplatser: Skicka information om prao till potentiella arbetsplatser.</w:t>
      </w:r>
    </w:p>
    <w:p w14:paraId="48B76068" w14:textId="77777777" w:rsidR="00FD6C06" w:rsidRDefault="00FD6C06" w:rsidP="00467534">
      <w:pPr>
        <w:pStyle w:val="ListParagraph"/>
        <w:numPr>
          <w:ilvl w:val="0"/>
          <w:numId w:val="1"/>
        </w:numPr>
      </w:pPr>
      <w:r>
        <w:t>Matchning av Elever och Arbetsplatser: Optimal matchning av elever med arbetsplatser baserat på elevens val.</w:t>
      </w:r>
    </w:p>
    <w:p w14:paraId="464EDE20" w14:textId="77777777" w:rsidR="00FD6C06" w:rsidRDefault="00FD6C06" w:rsidP="00467534">
      <w:pPr>
        <w:pStyle w:val="ListParagraph"/>
        <w:numPr>
          <w:ilvl w:val="0"/>
          <w:numId w:val="1"/>
        </w:numPr>
      </w:pPr>
      <w:r>
        <w:t>Statistik och Historik över Prao: Tillgång till historisk data och statistik för prao-placeringar.</w:t>
      </w:r>
    </w:p>
    <w:p w14:paraId="1D3438C9" w14:textId="2A9BE134" w:rsidR="00FD6C06" w:rsidRDefault="00FD6C06" w:rsidP="00467534">
      <w:pPr>
        <w:pStyle w:val="ListParagraph"/>
        <w:numPr>
          <w:ilvl w:val="0"/>
          <w:numId w:val="1"/>
        </w:numPr>
      </w:pPr>
      <w:r>
        <w:t>Administration av Platser för APL eller Pra</w:t>
      </w:r>
      <w:r w:rsidR="28DF621B">
        <w:t>o</w:t>
      </w:r>
      <w:r>
        <w:t>: Hantering av platser för arbetsplatsförlagt lärande (APL) eller pra</w:t>
      </w:r>
      <w:r w:rsidR="15E57EC9">
        <w:t>o</w:t>
      </w:r>
      <w:r>
        <w:t>.</w:t>
      </w:r>
    </w:p>
    <w:p w14:paraId="1C0EEF53" w14:textId="77777777" w:rsidR="00FD6C06" w:rsidRDefault="00FD6C06" w:rsidP="00467534">
      <w:pPr>
        <w:pStyle w:val="ListParagraph"/>
        <w:numPr>
          <w:ilvl w:val="0"/>
          <w:numId w:val="1"/>
        </w:numPr>
      </w:pPr>
      <w:r>
        <w:t>Synkronisering med Elevregister: Möjlighet att koppla kommunens elevregister för automatisk synkronisering av elever och skolor.</w:t>
      </w:r>
    </w:p>
    <w:p w14:paraId="79CECC19" w14:textId="34450719" w:rsidR="00F24263" w:rsidRDefault="00FD6C06" w:rsidP="00467534">
      <w:pPr>
        <w:pStyle w:val="ListParagraph"/>
        <w:numPr>
          <w:ilvl w:val="0"/>
          <w:numId w:val="1"/>
        </w:numPr>
      </w:pPr>
      <w:r>
        <w:t>Godkännande av Praktikplats: Funktion för godkännande av pra</w:t>
      </w:r>
      <w:r w:rsidR="4CFADA8D">
        <w:t>o</w:t>
      </w:r>
      <w:r>
        <w:t>plats via BankID, både från arbetsgivarens och vårdnadshavarens sida.</w:t>
      </w:r>
    </w:p>
    <w:p w14:paraId="1FAACECB" w14:textId="0C22D5B1" w:rsidR="00467534" w:rsidRDefault="00B27C9F" w:rsidP="00467534">
      <w:pPr>
        <w:pStyle w:val="ListParagraph"/>
        <w:numPr>
          <w:ilvl w:val="0"/>
          <w:numId w:val="1"/>
        </w:numPr>
      </w:pPr>
      <w:r w:rsidRPr="00B27C9F">
        <w:t>Återkopplingsfunktion för Arbetsgivare: Funktioner för arbetsgivare att ge återkoppling på en elevs praoperiod.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5"/>
        <w:gridCol w:w="7011"/>
      </w:tblGrid>
      <w:tr w:rsidR="005420D2" w:rsidRPr="005420D2" w14:paraId="5CD83B81" w14:textId="77777777" w:rsidTr="03A24274">
        <w:tc>
          <w:tcPr>
            <w:tcW w:w="11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F70F39" w14:textId="77777777" w:rsidR="005420D2" w:rsidRPr="005420D2" w:rsidRDefault="005420D2" w:rsidP="005420D2">
            <w:r w:rsidRPr="005420D2">
              <w:rPr>
                <w:b/>
                <w:bCs/>
              </w:rPr>
              <w:t>Begrepp</w:t>
            </w:r>
          </w:p>
        </w:tc>
        <w:tc>
          <w:tcPr>
            <w:tcW w:w="38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0FDE83" w14:textId="77777777" w:rsidR="005420D2" w:rsidRPr="005420D2" w:rsidRDefault="005420D2" w:rsidP="005420D2">
            <w:r w:rsidRPr="005420D2">
              <w:rPr>
                <w:b/>
                <w:bCs/>
              </w:rPr>
              <w:t>Förklaring</w:t>
            </w:r>
          </w:p>
        </w:tc>
      </w:tr>
      <w:tr w:rsidR="005420D2" w:rsidRPr="005420D2" w14:paraId="19A27FC9" w14:textId="77777777" w:rsidTr="03A24274">
        <w:tc>
          <w:tcPr>
            <w:tcW w:w="11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6F9DA0" w14:textId="0870B10E" w:rsidR="005420D2" w:rsidRPr="005420D2" w:rsidRDefault="00B27C9F" w:rsidP="005420D2">
            <w:r>
              <w:t>Ackvirering</w:t>
            </w:r>
          </w:p>
        </w:tc>
        <w:tc>
          <w:tcPr>
            <w:tcW w:w="38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EAD963" w14:textId="701F8A75" w:rsidR="005420D2" w:rsidRPr="005420D2" w:rsidRDefault="4539B111" w:rsidP="005420D2">
            <w:r>
              <w:t>Förfrågan a</w:t>
            </w:r>
            <w:r w:rsidR="00B27C9F">
              <w:t xml:space="preserve">tt </w:t>
            </w:r>
            <w:r w:rsidR="67731B88">
              <w:t xml:space="preserve">be arbetsgivare att inkomma med platser för prao och </w:t>
            </w:r>
            <w:r w:rsidR="55CC6E90">
              <w:t>APL</w:t>
            </w:r>
            <w:r w:rsidR="67731B88">
              <w:t xml:space="preserve"> för en viss tidpunkt.</w:t>
            </w:r>
          </w:p>
        </w:tc>
      </w:tr>
      <w:tr w:rsidR="005420D2" w:rsidRPr="005420D2" w14:paraId="0558C960" w14:textId="77777777" w:rsidTr="03A24274">
        <w:tc>
          <w:tcPr>
            <w:tcW w:w="11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0E6558" w14:textId="7F984AE0" w:rsidR="005420D2" w:rsidRPr="005420D2" w:rsidRDefault="005420D2" w:rsidP="005420D2"/>
        </w:tc>
        <w:tc>
          <w:tcPr>
            <w:tcW w:w="38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52DF9A" w14:textId="725D47CC" w:rsidR="005420D2" w:rsidRPr="005420D2" w:rsidRDefault="005420D2" w:rsidP="005420D2"/>
        </w:tc>
      </w:tr>
    </w:tbl>
    <w:p w14:paraId="50D8C4CC" w14:textId="2DD62AE2" w:rsidR="00AE2B4B" w:rsidRDefault="00725AA2" w:rsidP="00AE2B4B">
      <w:pPr>
        <w:rPr>
          <w:sz w:val="18"/>
          <w:szCs w:val="18"/>
        </w:rPr>
      </w:pPr>
      <w:r w:rsidRPr="00725AA2">
        <w:rPr>
          <w:sz w:val="18"/>
          <w:szCs w:val="18"/>
        </w:rPr>
        <w:t xml:space="preserve">Tabell 1 </w:t>
      </w:r>
      <w:r w:rsidR="009C79C3">
        <w:rPr>
          <w:sz w:val="18"/>
          <w:szCs w:val="18"/>
        </w:rPr>
        <w:t>–</w:t>
      </w:r>
      <w:r w:rsidRPr="00725AA2">
        <w:rPr>
          <w:sz w:val="18"/>
          <w:szCs w:val="18"/>
        </w:rPr>
        <w:t xml:space="preserve"> Begreppsdefinitioner</w:t>
      </w:r>
    </w:p>
    <w:p w14:paraId="4759B267" w14:textId="77777777" w:rsidR="003F053B" w:rsidRDefault="003F053B">
      <w:r>
        <w:br w:type="page"/>
      </w:r>
    </w:p>
    <w:p w14:paraId="5031243B" w14:textId="1A7621FE" w:rsidR="009E73C4" w:rsidRDefault="00AE2B4B" w:rsidP="00C57D20">
      <w:pPr>
        <w:pStyle w:val="Heading2"/>
      </w:pPr>
      <w:r>
        <w:t>Tekniska Krav</w:t>
      </w:r>
    </w:p>
    <w:p w14:paraId="2702B8D4" w14:textId="5E788271" w:rsidR="00AE2B4B" w:rsidRDefault="00AE2B4B" w:rsidP="007E599D">
      <w:pPr>
        <w:pStyle w:val="infotext1"/>
      </w:pPr>
      <w:r>
        <w:t>Vilka tekniska förutsättningar som krävs för att använda tjänsten, såsom hårdvara, mjukvara, operativsystem, nätverkskrav etc.</w:t>
      </w:r>
    </w:p>
    <w:p w14:paraId="18356162" w14:textId="46377A00" w:rsidR="000F024C" w:rsidRDefault="01557F5F" w:rsidP="007E599D">
      <w:r>
        <w:t>Tillarbetslivet</w:t>
      </w:r>
      <w:r w:rsidR="5ADA7ECC">
        <w:t xml:space="preserve"> är en webbtjänst som är designad för att användas på </w:t>
      </w:r>
      <w:r w:rsidR="5857935A">
        <w:t>PC eller Mac</w:t>
      </w:r>
      <w:r w:rsidR="691A682D">
        <w:t>. D</w:t>
      </w:r>
      <w:r w:rsidR="5857935A">
        <w:t>et fungerar naturligtvis att köra den på andra enheter, men då användarupplevelsen blir bäst med en störr</w:t>
      </w:r>
      <w:r w:rsidR="34771452">
        <w:t>e</w:t>
      </w:r>
      <w:r w:rsidR="5857935A">
        <w:t xml:space="preserve"> skärm </w:t>
      </w:r>
      <w:r w:rsidR="34771452">
        <w:t>rekommenderas PC eller Mac, gärna med en extern större skärm</w:t>
      </w:r>
      <w:r w:rsidR="3E20251D">
        <w:t>.</w:t>
      </w:r>
    </w:p>
    <w:p w14:paraId="2E05274C" w14:textId="1DE6613D" w:rsidR="007E599D" w:rsidRDefault="01557F5F" w:rsidP="007E599D">
      <w:r>
        <w:t>Tillarbetslivet</w:t>
      </w:r>
      <w:r w:rsidR="17E41058">
        <w:t xml:space="preserve"> har testats primärt med Google </w:t>
      </w:r>
      <w:r w:rsidR="431208AF">
        <w:t>C</w:t>
      </w:r>
      <w:r w:rsidR="17E41058">
        <w:t>hrom</w:t>
      </w:r>
      <w:r w:rsidR="79B41BA3">
        <w:t>e, varför denna webbläsare förespråkas. Vissa tester har även gjort på FireFox o</w:t>
      </w:r>
      <w:r w:rsidR="7589E888">
        <w:t>ch Edge och de har alla fungerat vid dessa tester.</w:t>
      </w:r>
    </w:p>
    <w:p w14:paraId="47F4373C" w14:textId="23B1A004" w:rsidR="009E73C4" w:rsidRDefault="00AE2B4B" w:rsidP="00C57D20">
      <w:pPr>
        <w:pStyle w:val="Heading2"/>
      </w:pPr>
      <w:r>
        <w:t>Prestanda och Tillgänglighet</w:t>
      </w:r>
    </w:p>
    <w:p w14:paraId="7F98DD5D" w14:textId="0847DCF4" w:rsidR="00AE2B4B" w:rsidRDefault="00AE2B4B" w:rsidP="007E599D">
      <w:pPr>
        <w:pStyle w:val="infotext1"/>
      </w:pPr>
      <w:r>
        <w:t>Information om tjänstens prestandanivå, tillgänglighet (ofta uttryckt som procent av upptid), och eventuella underhållsfönster.</w:t>
      </w:r>
    </w:p>
    <w:p w14:paraId="103EEA17" w14:textId="19F6909F" w:rsidR="007E599D" w:rsidRDefault="52CFA0A7" w:rsidP="007E599D">
      <w:r>
        <w:t>Tillarbetslivet</w:t>
      </w:r>
      <w:r w:rsidR="3E20251D">
        <w:t xml:space="preserve"> driftas i </w:t>
      </w:r>
      <w:r w:rsidR="6C484F0C">
        <w:t>en virtuell miljö och tillgängli</w:t>
      </w:r>
      <w:r w:rsidR="6D71EBFA">
        <w:t>g</w:t>
      </w:r>
      <w:r w:rsidR="6C484F0C">
        <w:t xml:space="preserve">a hårdvaruresurser kan lätt och kostnadseffektivt tillföras om </w:t>
      </w:r>
      <w:r w:rsidR="6D71EBFA">
        <w:t xml:space="preserve">ökat antal användare kräver detta. Som med alla molntjänster är användarens tillgång till </w:t>
      </w:r>
      <w:r w:rsidR="68FFC596">
        <w:t>i</w:t>
      </w:r>
      <w:r w:rsidR="6D71EBFA">
        <w:t>nternetkapacitet</w:t>
      </w:r>
      <w:r w:rsidR="57CECF33">
        <w:t xml:space="preserve"> viktigt och ligger utanför Sambruks kontroll.</w:t>
      </w:r>
    </w:p>
    <w:p w14:paraId="0497C60C" w14:textId="7505B40C" w:rsidR="009E73C4" w:rsidRDefault="00AE2B4B" w:rsidP="00C57D20">
      <w:pPr>
        <w:pStyle w:val="Heading2"/>
      </w:pPr>
      <w:r>
        <w:t>Säkerhet och Compliance</w:t>
      </w:r>
    </w:p>
    <w:p w14:paraId="604AF797" w14:textId="7EF7D448" w:rsidR="00AE2B4B" w:rsidRDefault="00AE2B4B" w:rsidP="007E599D">
      <w:pPr>
        <w:pStyle w:val="infotext1"/>
      </w:pPr>
      <w:r>
        <w:t>Detaljer kring säkerhetsåtgärder, dataskydd, och efterlevnad av relevanta lagar och standarder.</w:t>
      </w:r>
    </w:p>
    <w:p w14:paraId="1E039B53" w14:textId="2CC765A5" w:rsidR="007E599D" w:rsidRDefault="009B7DBF" w:rsidP="007E599D">
      <w:r>
        <w:t xml:space="preserve">Sambruk tecknar avtal som personuppgiftsbiträde </w:t>
      </w:r>
      <w:r w:rsidR="0028550E">
        <w:t>med alla användarorganisationer</w:t>
      </w:r>
      <w:r w:rsidR="007D66F8">
        <w:t>.</w:t>
      </w:r>
      <w:r w:rsidR="00A11E89">
        <w:t xml:space="preserve"> </w:t>
      </w:r>
    </w:p>
    <w:p w14:paraId="223413A6" w14:textId="3AD199F8" w:rsidR="005F2BF2" w:rsidRDefault="005F2BF2" w:rsidP="007E599D">
      <w:r>
        <w:t xml:space="preserve">Allt data </w:t>
      </w:r>
      <w:r w:rsidR="00E92443">
        <w:t>säkerhetskopieras i enlighet med Sambruks generella</w:t>
      </w:r>
      <w:r w:rsidR="00306B0C">
        <w:t xml:space="preserve"> policy.</w:t>
      </w:r>
    </w:p>
    <w:p w14:paraId="2B00521A" w14:textId="18E5F07F" w:rsidR="00275E3A" w:rsidRDefault="00275E3A" w:rsidP="007E599D">
      <w:r>
        <w:t>All hantering av kontouppgifter sköts av Sambruks supportpersonal</w:t>
      </w:r>
      <w:r w:rsidR="001905D3">
        <w:t>.</w:t>
      </w:r>
    </w:p>
    <w:p w14:paraId="767B953E" w14:textId="53E36EF4" w:rsidR="009E73C4" w:rsidRDefault="00AE2B4B" w:rsidP="00C57D20">
      <w:pPr>
        <w:pStyle w:val="Heading2"/>
      </w:pPr>
      <w:r>
        <w:t>Support och Underhåll</w:t>
      </w:r>
    </w:p>
    <w:p w14:paraId="79324A41" w14:textId="4D955F73" w:rsidR="00AE2B4B" w:rsidRDefault="00AE2B4B" w:rsidP="007E599D">
      <w:pPr>
        <w:pStyle w:val="infotext1"/>
      </w:pPr>
      <w:r>
        <w:t>Information om hur och när support kan erhållas, samt vilka underhållstjänster som erbjuds.</w:t>
      </w:r>
    </w:p>
    <w:p w14:paraId="0DB3BC8D" w14:textId="4A651AAD" w:rsidR="007E599D" w:rsidRDefault="001905D3" w:rsidP="007E599D">
      <w:r>
        <w:t>Support kan erhållas i enlighet med</w:t>
      </w:r>
      <w:r w:rsidR="003023E3">
        <w:t xml:space="preserve"> vad som framgår av sambruk.se/support</w:t>
      </w:r>
      <w:r w:rsidR="00103FC9">
        <w:t>.</w:t>
      </w:r>
    </w:p>
    <w:p w14:paraId="2D798682" w14:textId="7657E8D2" w:rsidR="00103FC9" w:rsidRDefault="00103FC9" w:rsidP="007E599D">
      <w:r>
        <w:t>Sambruk erbjuder fri utbildning till alla användarkommuner</w:t>
      </w:r>
      <w:r w:rsidR="000E1BDC">
        <w:t xml:space="preserve"> via digitala personliga möten.</w:t>
      </w:r>
    </w:p>
    <w:p w14:paraId="77D74594" w14:textId="65E55D3F" w:rsidR="00206237" w:rsidRDefault="00206237" w:rsidP="00206237">
      <w:pPr>
        <w:pStyle w:val="Heading2"/>
      </w:pPr>
      <w:r>
        <w:t>Användarhantering</w:t>
      </w:r>
    </w:p>
    <w:p w14:paraId="31A03634" w14:textId="73A86ED3" w:rsidR="00206237" w:rsidRDefault="005660D2" w:rsidP="0073246B">
      <w:pPr>
        <w:pStyle w:val="infotext1"/>
      </w:pPr>
      <w:r>
        <w:t>Beskrivning av hur användare i systemet skapas, vilka roller de har, vilken säkerhet som finns för inloggning och återställning av lösenord</w:t>
      </w:r>
      <w:r w:rsidR="0073246B">
        <w:t xml:space="preserve"> osv.</w:t>
      </w:r>
    </w:p>
    <w:p w14:paraId="40D5AC0C" w14:textId="31C256F8" w:rsidR="237836DA" w:rsidRDefault="237836DA">
      <w:r>
        <w:t>Följande roller finns för användarorganisationen i tjänsten:</w:t>
      </w:r>
      <w:r>
        <w:br/>
        <w:t>Administratör, SYV, Elev och Företag</w:t>
      </w:r>
    </w:p>
    <w:p w14:paraId="54E98044" w14:textId="1488354B" w:rsidR="0073246B" w:rsidRDefault="6AC330F8" w:rsidP="0073246B">
      <w:r>
        <w:t xml:space="preserve">Administratörer och SYV-roller </w:t>
      </w:r>
      <w:r w:rsidR="7668121B">
        <w:t xml:space="preserve">skapas, underhålls och tas bort av Sambruk Support. </w:t>
      </w:r>
    </w:p>
    <w:p w14:paraId="6FDB9A3B" w14:textId="45EC7FD3" w:rsidR="7858ED91" w:rsidRDefault="7858ED91">
      <w:r>
        <w:t xml:space="preserve">Åtkomst till systemet sker genom att man anger ett användarnamn och ett lösenord. </w:t>
      </w:r>
      <w:r>
        <w:br/>
      </w:r>
      <w:r w:rsidR="48DDCFF6">
        <w:t xml:space="preserve">För administratör och SYV </w:t>
      </w:r>
      <w:r>
        <w:t xml:space="preserve">sätts </w:t>
      </w:r>
      <w:r w:rsidR="2DBFBEA7">
        <w:t xml:space="preserve">lösenordet </w:t>
      </w:r>
      <w:r>
        <w:t>initialt av Sambruk Support.</w:t>
      </w:r>
      <w:r w:rsidR="6CACD746">
        <w:t xml:space="preserve"> Användaren kan sedan byta lösenord på egen hand.</w:t>
      </w:r>
      <w:r>
        <w:br/>
      </w:r>
      <w:r w:rsidR="518FD564">
        <w:t>Elever tilldelas ett lösenord som sätts på skolnivå. Eleven kan sedan byta lösenord på egen hand.</w:t>
      </w:r>
      <w:r>
        <w:br/>
      </w:r>
      <w:r w:rsidR="7B60A5D4">
        <w:t>För företag genererar sidan ett lösenord som är 4 tecken långt och detta går ej att ändra.</w:t>
      </w:r>
    </w:p>
    <w:p w14:paraId="0C66E7DA" w14:textId="07331A78" w:rsidR="009E73C4" w:rsidRDefault="00AE2B4B" w:rsidP="00C57D20">
      <w:pPr>
        <w:pStyle w:val="Heading2"/>
      </w:pPr>
      <w:r>
        <w:t>Beställnings- och Avbeställningsprocess</w:t>
      </w:r>
    </w:p>
    <w:p w14:paraId="5E69FC8B" w14:textId="53A56D82" w:rsidR="00AE2B4B" w:rsidRDefault="00AE2B4B" w:rsidP="007E599D">
      <w:pPr>
        <w:pStyle w:val="infotext1"/>
      </w:pPr>
      <w:r>
        <w:t>Hur man beställer tjänsten, och hur man avbeställer eller säger upp avtalet.</w:t>
      </w:r>
    </w:p>
    <w:p w14:paraId="0C518757" w14:textId="0C5971E9" w:rsidR="007E599D" w:rsidRDefault="003023E3" w:rsidP="007E599D">
      <w:r>
        <w:t xml:space="preserve">Beställning av tjänsten görs genom att </w:t>
      </w:r>
      <w:r w:rsidR="00365E7C">
        <w:t>fylla i underlag för avtal</w:t>
      </w:r>
      <w:r w:rsidR="001C7F8C">
        <w:t xml:space="preserve"> via länk som finns på </w:t>
      </w:r>
      <w:r w:rsidR="00A51558">
        <w:t>s</w:t>
      </w:r>
      <w:r w:rsidR="00E63EEC">
        <w:t>ambruk</w:t>
      </w:r>
      <w:r w:rsidR="001C7F8C">
        <w:t>.se. Ett avtalsunderlag skapas då och sänds ut till angiven signatär för signering digitalt via sms</w:t>
      </w:r>
      <w:r w:rsidR="008541A1">
        <w:t>. En digital kopia erhållas av avtalet i angiven epost.</w:t>
      </w:r>
    </w:p>
    <w:p w14:paraId="66E11B20" w14:textId="526BB4FA" w:rsidR="008541A1" w:rsidRDefault="17159F83" w:rsidP="007E599D">
      <w:r>
        <w:t>Avbeställning görs skriftligen</w:t>
      </w:r>
      <w:r w:rsidR="06C7C94F">
        <w:t xml:space="preserve"> till </w:t>
      </w:r>
      <w:r w:rsidR="3D81BB96">
        <w:t>Sambruks kontaktperson som framgår på sambruk.se,</w:t>
      </w:r>
      <w:r>
        <w:t xml:space="preserve"> av </w:t>
      </w:r>
      <w:r w:rsidR="06C7C94F">
        <w:t xml:space="preserve">den </w:t>
      </w:r>
      <w:r w:rsidR="5580447A">
        <w:t xml:space="preserve">person </w:t>
      </w:r>
      <w:r w:rsidR="06C7C94F">
        <w:t xml:space="preserve">som tecknat det ursprungliga avtalet eller dess efterträdare på samma roll. </w:t>
      </w:r>
    </w:p>
    <w:p w14:paraId="4342B04C" w14:textId="484D1A8F" w:rsidR="009E73C4" w:rsidRDefault="00AE2B4B" w:rsidP="00C57D20">
      <w:pPr>
        <w:pStyle w:val="Heading2"/>
      </w:pPr>
      <w:r>
        <w:t>Ändringshantering och Uppdateringar</w:t>
      </w:r>
    </w:p>
    <w:p w14:paraId="5B3E9D79" w14:textId="62D93E94" w:rsidR="00AE2B4B" w:rsidRDefault="00AE2B4B" w:rsidP="007E599D">
      <w:pPr>
        <w:pStyle w:val="infotext1"/>
      </w:pPr>
      <w:r>
        <w:t>Hur ändringar i tjänsten hanteras, inklusive uppdateringar och uppgraderingar.</w:t>
      </w:r>
    </w:p>
    <w:p w14:paraId="5B5F1CB6" w14:textId="5422E8C3" w:rsidR="007E599D" w:rsidRDefault="10AF091F" w:rsidP="007E599D">
      <w:r>
        <w:t xml:space="preserve">Förändringar av tjänsten styrs av </w:t>
      </w:r>
      <w:r w:rsidR="5BCBEC52">
        <w:t>f</w:t>
      </w:r>
      <w:r>
        <w:t>örvaltningsrådet</w:t>
      </w:r>
      <w:r w:rsidR="16D552B0">
        <w:t xml:space="preserve"> som i enlighet med Sambruks förvaltningsmodell uppdrar åt </w:t>
      </w:r>
      <w:r w:rsidR="3B27FF66">
        <w:t>s</w:t>
      </w:r>
      <w:r w:rsidR="16D552B0">
        <w:t xml:space="preserve">tyrgruppen att fatta beslut </w:t>
      </w:r>
      <w:r w:rsidR="466517C1">
        <w:t xml:space="preserve">om funktioner och budget för tjänsten. Sambruks </w:t>
      </w:r>
      <w:r w:rsidR="11EBE2A2">
        <w:t>f</w:t>
      </w:r>
      <w:r w:rsidR="466517C1">
        <w:t>örvaltningsledare koordinerar detta arbete och styr</w:t>
      </w:r>
      <w:r w:rsidR="0A2938C1">
        <w:t xml:space="preserve"> och kontrakterar eventuella underleverantörer.</w:t>
      </w:r>
    </w:p>
    <w:p w14:paraId="669FADF3" w14:textId="24238936" w:rsidR="009E73C4" w:rsidRDefault="00AE2B4B" w:rsidP="00C57D20">
      <w:pPr>
        <w:pStyle w:val="Heading2"/>
      </w:pPr>
      <w:r>
        <w:t>Ansvar och Begränsningar</w:t>
      </w:r>
    </w:p>
    <w:p w14:paraId="10986E16" w14:textId="7072291A" w:rsidR="00AE2B4B" w:rsidRDefault="00AE2B4B" w:rsidP="007E599D">
      <w:pPr>
        <w:pStyle w:val="infotext1"/>
      </w:pPr>
      <w:r>
        <w:t>Information om ansvarsfördelningen mellan leverantören och kunden, samt eventuella begränsningar i tjänsten eller avtalet.</w:t>
      </w:r>
    </w:p>
    <w:p w14:paraId="4B8BD011" w14:textId="3B8E235B" w:rsidR="007E599D" w:rsidRDefault="00893F82" w:rsidP="007E599D">
      <w:r>
        <w:t xml:space="preserve">Sambruk ansvarar för att så långt som möjligt säkerställa att </w:t>
      </w:r>
      <w:r w:rsidR="00493482">
        <w:t>systemet</w:t>
      </w:r>
      <w:r w:rsidR="006442AF">
        <w:t xml:space="preserve"> är </w:t>
      </w:r>
      <w:r w:rsidR="00493482">
        <w:t>tillgängligt för alla målgrupper beskrivet ovan</w:t>
      </w:r>
      <w:r w:rsidR="00F00F5D">
        <w:t xml:space="preserve">. Kunden ansvarar för att </w:t>
      </w:r>
      <w:r w:rsidR="006442AF">
        <w:t xml:space="preserve">korrekt </w:t>
      </w:r>
      <w:r w:rsidR="00F00F5D">
        <w:t xml:space="preserve">information om elever </w:t>
      </w:r>
      <w:r w:rsidR="006442AF">
        <w:t xml:space="preserve">och </w:t>
      </w:r>
      <w:r w:rsidR="00F00F5D">
        <w:t>skolor anges. Arbetsgivar</w:t>
      </w:r>
      <w:r w:rsidR="00924608">
        <w:t xml:space="preserve">e ansvarar för att ange korrekt information om tillgängliga prao- och </w:t>
      </w:r>
      <w:r w:rsidR="02580654">
        <w:t>APL</w:t>
      </w:r>
      <w:r w:rsidR="00924608">
        <w:t xml:space="preserve"> platser samt att ge korrekt och relevant återkoppling på elever efter genomförd prao och </w:t>
      </w:r>
      <w:r w:rsidR="2853536D">
        <w:t>APL</w:t>
      </w:r>
      <w:r w:rsidR="006442AF">
        <w:t>.</w:t>
      </w:r>
    </w:p>
    <w:p w14:paraId="5668CB16" w14:textId="18F58935" w:rsidR="009E73C4" w:rsidRDefault="00A630A7" w:rsidP="00C57D20">
      <w:pPr>
        <w:pStyle w:val="Heading2"/>
      </w:pPr>
      <w:r>
        <w:t>Återkoppling</w:t>
      </w:r>
      <w:r w:rsidR="00AE2B4B">
        <w:t xml:space="preserve"> och Förbättringsprocess</w:t>
      </w:r>
    </w:p>
    <w:p w14:paraId="4AD316A4" w14:textId="2C7BF1D3" w:rsidR="00FC4176" w:rsidRDefault="00AE2B4B" w:rsidP="007E599D">
      <w:pPr>
        <w:pStyle w:val="infotext1"/>
      </w:pPr>
      <w:r>
        <w:t xml:space="preserve">Hur kunder kan lämna </w:t>
      </w:r>
      <w:r w:rsidR="00A630A7">
        <w:t>återkoppling</w:t>
      </w:r>
      <w:r>
        <w:t xml:space="preserve"> och information om hur tjänsten kontinuerligt förbättras.</w:t>
      </w:r>
    </w:p>
    <w:p w14:paraId="591F5456" w14:textId="52E8497D" w:rsidR="007E599D" w:rsidRDefault="16D3528F" w:rsidP="007E599D">
      <w:r>
        <w:t>Återkoppling och dialog om tjänsten sker vid de förvalt</w:t>
      </w:r>
      <w:r w:rsidR="213F8B4D">
        <w:t>n</w:t>
      </w:r>
      <w:r>
        <w:t>ingsråd som genomförs</w:t>
      </w:r>
      <w:r w:rsidR="213F8B4D">
        <w:t>, primärt digitalt, två till fyra gånger per år.</w:t>
      </w:r>
      <w:r w:rsidR="0BAF50E4">
        <w:t xml:space="preserve"> Alla förslag till förändringar dokumenteras i en </w:t>
      </w:r>
      <w:r w:rsidR="4422CBF3">
        <w:t>f</w:t>
      </w:r>
      <w:r w:rsidR="0BAF50E4">
        <w:t xml:space="preserve">örvaltningsplan </w:t>
      </w:r>
      <w:r w:rsidR="6184A79B">
        <w:t xml:space="preserve">där </w:t>
      </w:r>
      <w:r w:rsidR="02C9A7DD">
        <w:t>f</w:t>
      </w:r>
      <w:r w:rsidR="6184A79B">
        <w:t>örvaltningsrådet sedan tar ställning till om förslagen ska behandlas vidare. Allt i enlighet med Sambruks förvaltningsmodell.</w:t>
      </w:r>
    </w:p>
    <w:sectPr w:rsidR="007E59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75070B5"/>
    <w:multiLevelType w:val="hybridMultilevel"/>
    <w:tmpl w:val="4288B19A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93094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5D25"/>
    <w:rsid w:val="00004CAD"/>
    <w:rsid w:val="00007EAF"/>
    <w:rsid w:val="00031EFB"/>
    <w:rsid w:val="00065F1B"/>
    <w:rsid w:val="00067A3C"/>
    <w:rsid w:val="00082AAE"/>
    <w:rsid w:val="00091D60"/>
    <w:rsid w:val="000E1BDC"/>
    <w:rsid w:val="000F024C"/>
    <w:rsid w:val="00103FC9"/>
    <w:rsid w:val="00136CA7"/>
    <w:rsid w:val="00137AB0"/>
    <w:rsid w:val="00165B34"/>
    <w:rsid w:val="001905D3"/>
    <w:rsid w:val="001B0C30"/>
    <w:rsid w:val="001B323F"/>
    <w:rsid w:val="001C7F8C"/>
    <w:rsid w:val="00206237"/>
    <w:rsid w:val="00230580"/>
    <w:rsid w:val="00236070"/>
    <w:rsid w:val="002411A0"/>
    <w:rsid w:val="00247967"/>
    <w:rsid w:val="00275E3A"/>
    <w:rsid w:val="0028550E"/>
    <w:rsid w:val="002A5D25"/>
    <w:rsid w:val="002A7C4B"/>
    <w:rsid w:val="003023E3"/>
    <w:rsid w:val="00306B0C"/>
    <w:rsid w:val="0033246A"/>
    <w:rsid w:val="003647B3"/>
    <w:rsid w:val="00365E7C"/>
    <w:rsid w:val="00374095"/>
    <w:rsid w:val="0039676C"/>
    <w:rsid w:val="00396A07"/>
    <w:rsid w:val="003A23B6"/>
    <w:rsid w:val="003D69DD"/>
    <w:rsid w:val="003F053B"/>
    <w:rsid w:val="004207C2"/>
    <w:rsid w:val="00441A6C"/>
    <w:rsid w:val="00456262"/>
    <w:rsid w:val="00463120"/>
    <w:rsid w:val="00467534"/>
    <w:rsid w:val="00493482"/>
    <w:rsid w:val="004D1F90"/>
    <w:rsid w:val="005420D2"/>
    <w:rsid w:val="00560C6C"/>
    <w:rsid w:val="005660D2"/>
    <w:rsid w:val="0058275F"/>
    <w:rsid w:val="005F2BF2"/>
    <w:rsid w:val="005F2E2A"/>
    <w:rsid w:val="006442AF"/>
    <w:rsid w:val="00674480"/>
    <w:rsid w:val="006821A8"/>
    <w:rsid w:val="006A15A9"/>
    <w:rsid w:val="006F1F87"/>
    <w:rsid w:val="00715473"/>
    <w:rsid w:val="00725AA2"/>
    <w:rsid w:val="00726892"/>
    <w:rsid w:val="0073246B"/>
    <w:rsid w:val="0078288A"/>
    <w:rsid w:val="00796915"/>
    <w:rsid w:val="007C4919"/>
    <w:rsid w:val="007D37A7"/>
    <w:rsid w:val="007D5605"/>
    <w:rsid w:val="007D66F8"/>
    <w:rsid w:val="007E4396"/>
    <w:rsid w:val="007E599D"/>
    <w:rsid w:val="007F2027"/>
    <w:rsid w:val="00806E3B"/>
    <w:rsid w:val="008541A1"/>
    <w:rsid w:val="00893F82"/>
    <w:rsid w:val="008A5F4D"/>
    <w:rsid w:val="008A72DC"/>
    <w:rsid w:val="008C7E4C"/>
    <w:rsid w:val="00924608"/>
    <w:rsid w:val="0092493F"/>
    <w:rsid w:val="00941F7A"/>
    <w:rsid w:val="0097079D"/>
    <w:rsid w:val="0097488D"/>
    <w:rsid w:val="009B7DBF"/>
    <w:rsid w:val="009C79C3"/>
    <w:rsid w:val="009D0CC9"/>
    <w:rsid w:val="009E73C4"/>
    <w:rsid w:val="00A061AB"/>
    <w:rsid w:val="00A11E89"/>
    <w:rsid w:val="00A51558"/>
    <w:rsid w:val="00A52F70"/>
    <w:rsid w:val="00A630A7"/>
    <w:rsid w:val="00A85C9E"/>
    <w:rsid w:val="00AA0311"/>
    <w:rsid w:val="00AA607E"/>
    <w:rsid w:val="00AD1558"/>
    <w:rsid w:val="00AE2B4B"/>
    <w:rsid w:val="00AF67C1"/>
    <w:rsid w:val="00AF6F6C"/>
    <w:rsid w:val="00B01AE3"/>
    <w:rsid w:val="00B277BD"/>
    <w:rsid w:val="00B27C9F"/>
    <w:rsid w:val="00B55E4B"/>
    <w:rsid w:val="00BC2F2A"/>
    <w:rsid w:val="00C12FC6"/>
    <w:rsid w:val="00C23C76"/>
    <w:rsid w:val="00C50194"/>
    <w:rsid w:val="00C57D20"/>
    <w:rsid w:val="00C60204"/>
    <w:rsid w:val="00C97A63"/>
    <w:rsid w:val="00CA1083"/>
    <w:rsid w:val="00CB17D9"/>
    <w:rsid w:val="00CC2EF7"/>
    <w:rsid w:val="00D27EA6"/>
    <w:rsid w:val="00D304DC"/>
    <w:rsid w:val="00D36DBB"/>
    <w:rsid w:val="00D96CB1"/>
    <w:rsid w:val="00DC0846"/>
    <w:rsid w:val="00DF11AE"/>
    <w:rsid w:val="00E03297"/>
    <w:rsid w:val="00E23D65"/>
    <w:rsid w:val="00E3417D"/>
    <w:rsid w:val="00E57685"/>
    <w:rsid w:val="00E63EEC"/>
    <w:rsid w:val="00E66220"/>
    <w:rsid w:val="00E92443"/>
    <w:rsid w:val="00EC0E14"/>
    <w:rsid w:val="00F00F5D"/>
    <w:rsid w:val="00F06BFD"/>
    <w:rsid w:val="00F24263"/>
    <w:rsid w:val="00F56E4A"/>
    <w:rsid w:val="00F63555"/>
    <w:rsid w:val="00F66611"/>
    <w:rsid w:val="00FC4176"/>
    <w:rsid w:val="00FD6C06"/>
    <w:rsid w:val="01557F5F"/>
    <w:rsid w:val="02580654"/>
    <w:rsid w:val="02C9A7DD"/>
    <w:rsid w:val="03A24274"/>
    <w:rsid w:val="05590945"/>
    <w:rsid w:val="06C7C94F"/>
    <w:rsid w:val="09A7FC42"/>
    <w:rsid w:val="0A2938C1"/>
    <w:rsid w:val="0BAF50E4"/>
    <w:rsid w:val="10AF091F"/>
    <w:rsid w:val="11EBE2A2"/>
    <w:rsid w:val="15E57EC9"/>
    <w:rsid w:val="16D3528F"/>
    <w:rsid w:val="16D552B0"/>
    <w:rsid w:val="17159F83"/>
    <w:rsid w:val="17E41058"/>
    <w:rsid w:val="213F8B4D"/>
    <w:rsid w:val="237836DA"/>
    <w:rsid w:val="237AD0B0"/>
    <w:rsid w:val="2853536D"/>
    <w:rsid w:val="28DF621B"/>
    <w:rsid w:val="2DBFBEA7"/>
    <w:rsid w:val="315EF015"/>
    <w:rsid w:val="34771452"/>
    <w:rsid w:val="35E9BCCB"/>
    <w:rsid w:val="3B27FF66"/>
    <w:rsid w:val="3D81BB96"/>
    <w:rsid w:val="3E13DD30"/>
    <w:rsid w:val="3E20251D"/>
    <w:rsid w:val="40C6E859"/>
    <w:rsid w:val="431208AF"/>
    <w:rsid w:val="4422CBF3"/>
    <w:rsid w:val="4539B111"/>
    <w:rsid w:val="466517C1"/>
    <w:rsid w:val="48159172"/>
    <w:rsid w:val="48DDCFF6"/>
    <w:rsid w:val="4A3954E3"/>
    <w:rsid w:val="4CFADA8D"/>
    <w:rsid w:val="4F1C5813"/>
    <w:rsid w:val="518FD564"/>
    <w:rsid w:val="52CFA0A7"/>
    <w:rsid w:val="53235E53"/>
    <w:rsid w:val="53B30C44"/>
    <w:rsid w:val="5580447A"/>
    <w:rsid w:val="55CC6E90"/>
    <w:rsid w:val="57CECF33"/>
    <w:rsid w:val="5857935A"/>
    <w:rsid w:val="5ADA7ECC"/>
    <w:rsid w:val="5BCBEC52"/>
    <w:rsid w:val="614D8A0F"/>
    <w:rsid w:val="6184A79B"/>
    <w:rsid w:val="62CB22B0"/>
    <w:rsid w:val="67731B88"/>
    <w:rsid w:val="686B4B33"/>
    <w:rsid w:val="68FFC596"/>
    <w:rsid w:val="691A682D"/>
    <w:rsid w:val="6AC330F8"/>
    <w:rsid w:val="6C484F0C"/>
    <w:rsid w:val="6CACD746"/>
    <w:rsid w:val="6D71EBFA"/>
    <w:rsid w:val="74A33C21"/>
    <w:rsid w:val="7589E888"/>
    <w:rsid w:val="7668121B"/>
    <w:rsid w:val="77294E58"/>
    <w:rsid w:val="7858ED91"/>
    <w:rsid w:val="78C51EB9"/>
    <w:rsid w:val="79B41BA3"/>
    <w:rsid w:val="7B60A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9B3DAD"/>
  <w15:chartTrackingRefBased/>
  <w15:docId w15:val="{44691B6A-C330-45CF-8318-60F397891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v-S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599D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6312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b/>
      <w:sz w:val="28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463120"/>
    <w:rPr>
      <w:rFonts w:asciiTheme="majorHAnsi" w:eastAsiaTheme="majorEastAsia" w:hAnsiTheme="majorHAnsi" w:cstheme="majorBidi"/>
      <w:b/>
      <w:sz w:val="28"/>
      <w:szCs w:val="26"/>
    </w:rPr>
  </w:style>
  <w:style w:type="paragraph" w:customStyle="1" w:styleId="infotext1">
    <w:name w:val="infotext1"/>
    <w:basedOn w:val="Normal"/>
    <w:link w:val="infotext1Char"/>
    <w:qFormat/>
    <w:rsid w:val="00C57D20"/>
    <w:rPr>
      <w:i/>
      <w:sz w:val="20"/>
    </w:rPr>
  </w:style>
  <w:style w:type="character" w:customStyle="1" w:styleId="infotext1Char">
    <w:name w:val="infotext1 Char"/>
    <w:basedOn w:val="DefaultParagraphFont"/>
    <w:link w:val="infotext1"/>
    <w:rsid w:val="00C57D20"/>
    <w:rPr>
      <w:i/>
      <w:sz w:val="20"/>
    </w:rPr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467534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52F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52F7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4502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7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6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0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04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37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88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7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e4c3863-4268-4cfa-bfb4-dd6294d251e0">
      <Terms xmlns="http://schemas.microsoft.com/office/infopath/2007/PartnerControls"/>
    </lcf76f155ced4ddcb4097134ff3c332f>
    <TaxCatchAll xmlns="e236c5e9-77d1-43b9-b629-77bb16997f6b" xsi:nil="true"/>
    <_Flow_SignoffStatus xmlns="ee4c3863-4268-4cfa-bfb4-dd6294d251e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8B73F488849B9468067179285D6F345" ma:contentTypeVersion="19" ma:contentTypeDescription="Skapa ett nytt dokument." ma:contentTypeScope="" ma:versionID="1af0f0e0f5d2c03b7e21a3e667463c34">
  <xsd:schema xmlns:xsd="http://www.w3.org/2001/XMLSchema" xmlns:xs="http://www.w3.org/2001/XMLSchema" xmlns:p="http://schemas.microsoft.com/office/2006/metadata/properties" xmlns:ns2="ee4c3863-4268-4cfa-bfb4-dd6294d251e0" xmlns:ns3="e236c5e9-77d1-43b9-b629-77bb16997f6b" targetNamespace="http://schemas.microsoft.com/office/2006/metadata/properties" ma:root="true" ma:fieldsID="a5a2ef1d285d674c4627604e3c77d7b2" ns2:_="" ns3:_="">
    <xsd:import namespace="ee4c3863-4268-4cfa-bfb4-dd6294d251e0"/>
    <xsd:import namespace="e236c5e9-77d1-43b9-b629-77bb16997f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_Flow_SignoffStatu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4c3863-4268-4cfa-bfb4-dd6294d251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Bildmarkeringar" ma:readOnly="false" ma:fieldId="{5cf76f15-5ced-4ddc-b409-7134ff3c332f}" ma:taxonomyMulti="true" ma:sspId="cf7c29a9-7604-4256-ba46-67b9d756c2c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_Flow_SignoffStatus" ma:index="24" nillable="true" ma:displayName="Godkännandestatus" ma:internalName="Godk_x00e4_nnandestatus">
      <xsd:simpleType>
        <xsd:restriction base="dms:Text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36c5e9-77d1-43b9-b629-77bb16997f6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Dela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lat med information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c3bf270-4a16-4472-96c6-a59b00314c24}" ma:internalName="TaxCatchAll" ma:showField="CatchAllData" ma:web="e236c5e9-77d1-43b9-b629-77bb16997f6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0A10381-F78D-49E8-A715-3EE74CD20D1A}">
  <ds:schemaRefs>
    <ds:schemaRef ds:uri="http://schemas.microsoft.com/office/2006/metadata/properties"/>
    <ds:schemaRef ds:uri="http://schemas.microsoft.com/office/infopath/2007/PartnerControls"/>
    <ds:schemaRef ds:uri="ee4c3863-4268-4cfa-bfb4-dd6294d251e0"/>
    <ds:schemaRef ds:uri="e236c5e9-77d1-43b9-b629-77bb16997f6b"/>
  </ds:schemaRefs>
</ds:datastoreItem>
</file>

<file path=customXml/itemProps2.xml><?xml version="1.0" encoding="utf-8"?>
<ds:datastoreItem xmlns:ds="http://schemas.openxmlformats.org/officeDocument/2006/customXml" ds:itemID="{AF0D189A-314A-4853-9CCA-CE59CD6660F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D9CF9B-C6CD-4089-A276-A7391184AE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e4c3863-4268-4cfa-bfb4-dd6294d251e0"/>
    <ds:schemaRef ds:uri="e236c5e9-77d1-43b9-b629-77bb16997f6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935</Words>
  <Characters>5330</Characters>
  <Application>Microsoft Office Word</Application>
  <DocSecurity>4</DocSecurity>
  <Lines>44</Lines>
  <Paragraphs>12</Paragraphs>
  <ScaleCrop>false</ScaleCrop>
  <Company/>
  <LinksUpToDate>false</LinksUpToDate>
  <CharactersWithSpaces>6253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Wennersten</dc:creator>
  <cp:keywords/>
  <dc:description/>
  <cp:lastModifiedBy>Punit Gurm Lindgren</cp:lastModifiedBy>
  <cp:revision>114</cp:revision>
  <dcterms:created xsi:type="dcterms:W3CDTF">2023-12-14T04:08:00Z</dcterms:created>
  <dcterms:modified xsi:type="dcterms:W3CDTF">2024-01-25T13:37:00Z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0x01010078B73F488849B9468067179285D6F345</vt:lpwstr>
  </property>
  <property fmtid="{D5CDD505-2E9C-101B-9397-08002B2CF9AE}" pid="3" name="MediaServiceImageTags">
    <vt:lpwstr/>
  </property>
</Properties>
</file>